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56E" w:rsidRPr="005E4638" w:rsidRDefault="00F2556E">
      <w:pPr>
        <w:rPr>
          <w:rFonts w:ascii="Franklin Gothic Book" w:hAnsi="Franklin Gothic Book"/>
          <w:sz w:val="28"/>
        </w:rPr>
      </w:pPr>
    </w:p>
    <w:p w:rsidR="00E9196E" w:rsidRPr="005E4638" w:rsidRDefault="00D51E4A" w:rsidP="00E9196E">
      <w:pPr>
        <w:tabs>
          <w:tab w:val="right" w:pos="10620"/>
        </w:tabs>
        <w:rPr>
          <w:rFonts w:ascii="Franklin Gothic Book" w:hAnsi="Franklin Gothic Book"/>
          <w:sz w:val="28"/>
        </w:rPr>
      </w:pPr>
      <w:r w:rsidRPr="00D51E4A">
        <w:rPr>
          <w:rFonts w:ascii="Franklin Gothic Demi" w:hAnsi="Franklin Gothic Demi"/>
          <w:noProof/>
          <w:color w:val="000000"/>
          <w:sz w:val="36"/>
        </w:rPr>
        <w:t>Huron-Erie School Employee Insurance Association (HESE)</w:t>
      </w:r>
      <w:r w:rsidR="00E9196E" w:rsidRPr="005E4638">
        <w:rPr>
          <w:rFonts w:ascii="Franklin Gothic Book" w:hAnsi="Franklin Gothic Book"/>
          <w:b/>
          <w:color w:val="000000"/>
          <w:sz w:val="36"/>
        </w:rPr>
        <w:tab/>
      </w:r>
      <w:r w:rsidR="00352639">
        <w:rPr>
          <w:rFonts w:ascii="Franklin Gothic Book" w:hAnsi="Franklin Gothic Book"/>
          <w:noProof/>
          <w:sz w:val="40"/>
        </w:rPr>
        <w:drawing>
          <wp:inline distT="0" distB="0" distL="0" distR="0">
            <wp:extent cx="2209800" cy="495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96E" w:rsidRPr="005E4638" w:rsidRDefault="00E9196E">
      <w:pPr>
        <w:rPr>
          <w:rFonts w:ascii="Franklin Gothic Book" w:hAnsi="Franklin Gothic Book"/>
          <w:sz w:val="28"/>
        </w:rPr>
      </w:pPr>
    </w:p>
    <w:p w:rsidR="00E9196E" w:rsidRPr="005E4638" w:rsidRDefault="00E9196E">
      <w:pPr>
        <w:rPr>
          <w:rFonts w:ascii="Franklin Gothic Book" w:hAnsi="Franklin Gothic Book"/>
          <w:sz w:val="28"/>
        </w:rPr>
      </w:pPr>
    </w:p>
    <w:p w:rsidR="00F2556E" w:rsidRPr="005E4638" w:rsidRDefault="00E9196E">
      <w:pPr>
        <w:shd w:val="solid" w:color="auto" w:fill="auto"/>
        <w:tabs>
          <w:tab w:val="left" w:pos="6120"/>
        </w:tabs>
        <w:jc w:val="center"/>
        <w:rPr>
          <w:rFonts w:ascii="Franklin Gothic Book" w:hAnsi="Franklin Gothic Book"/>
          <w:sz w:val="32"/>
        </w:rPr>
      </w:pPr>
      <w:r w:rsidRPr="005E4638">
        <w:rPr>
          <w:rFonts w:ascii="Franklin Gothic Book" w:hAnsi="Franklin Gothic Book"/>
          <w:sz w:val="32"/>
        </w:rPr>
        <w:t>Important Benefit Update</w:t>
      </w:r>
    </w:p>
    <w:p w:rsidR="00F2556E" w:rsidRPr="005E4638" w:rsidRDefault="00AD6500">
      <w:pPr>
        <w:jc w:val="center"/>
        <w:rPr>
          <w:rFonts w:ascii="Franklin Gothic Demi" w:hAnsi="Franklin Gothic Demi"/>
          <w:sz w:val="36"/>
          <w:szCs w:val="36"/>
        </w:rPr>
      </w:pPr>
      <w:r w:rsidRPr="005E4638">
        <w:rPr>
          <w:rFonts w:ascii="Franklin Gothic Book" w:hAnsi="Franklin Gothic Book"/>
          <w:b/>
          <w:sz w:val="36"/>
          <w:szCs w:val="36"/>
        </w:rPr>
        <w:br/>
      </w:r>
      <w:r w:rsidR="00E9196E" w:rsidRPr="005E4638">
        <w:rPr>
          <w:rFonts w:ascii="Franklin Gothic Demi" w:hAnsi="Franklin Gothic Demi"/>
          <w:sz w:val="36"/>
          <w:szCs w:val="36"/>
        </w:rPr>
        <w:t>Attention Member</w:t>
      </w:r>
    </w:p>
    <w:p w:rsidR="00F2556E" w:rsidRPr="005E4638" w:rsidRDefault="00F2556E">
      <w:pPr>
        <w:jc w:val="center"/>
        <w:rPr>
          <w:rFonts w:ascii="Franklin Gothic Book" w:hAnsi="Franklin Gothic Book"/>
          <w:b/>
          <w:sz w:val="24"/>
        </w:rPr>
      </w:pPr>
    </w:p>
    <w:p w:rsidR="00F2556E" w:rsidRPr="005E4638" w:rsidRDefault="00F255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Franklin Gothic Medium" w:hAnsi="Franklin Gothic Medium"/>
          <w:color w:val="000000"/>
          <w:sz w:val="36"/>
        </w:rPr>
      </w:pPr>
      <w:r w:rsidRPr="005E4638">
        <w:rPr>
          <w:rFonts w:ascii="Franklin Gothic Medium" w:hAnsi="Franklin Gothic Medium"/>
          <w:color w:val="000000"/>
          <w:sz w:val="36"/>
        </w:rPr>
        <w:t>IMPORTANT:</w:t>
      </w:r>
    </w:p>
    <w:p w:rsidR="00F2556E" w:rsidRPr="005E4638" w:rsidRDefault="00F255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Franklin Gothic Medium" w:hAnsi="Franklin Gothic Medium"/>
          <w:sz w:val="36"/>
        </w:rPr>
      </w:pPr>
      <w:r w:rsidRPr="005E4638">
        <w:rPr>
          <w:rFonts w:ascii="Franklin Gothic Medium" w:hAnsi="Franklin Gothic Medium"/>
          <w:sz w:val="36"/>
        </w:rPr>
        <w:t xml:space="preserve">If you have not received your </w:t>
      </w:r>
      <w:r w:rsidR="001A73B6" w:rsidRPr="001A73B6">
        <w:rPr>
          <w:rFonts w:ascii="Franklin Gothic Medium" w:hAnsi="Franklin Gothic Medium"/>
          <w:sz w:val="36"/>
        </w:rPr>
        <w:t>combined medical and pharmacy</w:t>
      </w:r>
      <w:r w:rsidR="005E4638" w:rsidRPr="001A73B6">
        <w:rPr>
          <w:rFonts w:ascii="Franklin Gothic Medium" w:hAnsi="Franklin Gothic Medium"/>
          <w:sz w:val="36"/>
        </w:rPr>
        <w:t xml:space="preserve"> ID cards</w:t>
      </w:r>
      <w:r w:rsidRPr="001A73B6">
        <w:rPr>
          <w:rFonts w:ascii="Franklin Gothic Medium" w:hAnsi="Franklin Gothic Medium"/>
          <w:sz w:val="36"/>
        </w:rPr>
        <w:t>,</w:t>
      </w:r>
      <w:r w:rsidRPr="005E4638">
        <w:rPr>
          <w:rFonts w:ascii="Franklin Gothic Medium" w:hAnsi="Franklin Gothic Medium"/>
          <w:sz w:val="36"/>
        </w:rPr>
        <w:t xml:space="preserve"> please </w:t>
      </w:r>
      <w:r w:rsidRPr="005E4638">
        <w:rPr>
          <w:rFonts w:ascii="Franklin Gothic Medium" w:hAnsi="Franklin Gothic Medium"/>
          <w:color w:val="000000"/>
          <w:sz w:val="36"/>
        </w:rPr>
        <w:t>present this letter to your Express Scripts network pharmacist to accurately process your prescriptions.</w:t>
      </w:r>
    </w:p>
    <w:p w:rsidR="00F2556E" w:rsidRPr="005E4638" w:rsidRDefault="00F2556E">
      <w:pPr>
        <w:rPr>
          <w:rFonts w:ascii="Franklin Gothic Book" w:hAnsi="Franklin Gothic Book"/>
          <w:b/>
          <w:sz w:val="24"/>
        </w:rPr>
      </w:pPr>
    </w:p>
    <w:p w:rsidR="00F2556E" w:rsidRPr="00667F5D" w:rsidRDefault="00F2556E">
      <w:pPr>
        <w:jc w:val="both"/>
        <w:rPr>
          <w:rFonts w:ascii="Franklin Gothic Book" w:hAnsi="Franklin Gothic Book"/>
          <w:b/>
          <w:color w:val="000000"/>
          <w:sz w:val="24"/>
          <w:szCs w:val="24"/>
        </w:rPr>
      </w:pPr>
      <w:r w:rsidRPr="005E4638">
        <w:rPr>
          <w:rFonts w:ascii="Franklin Gothic Book" w:hAnsi="Franklin Gothic Book"/>
          <w:color w:val="000000"/>
          <w:sz w:val="24"/>
        </w:rPr>
        <w:t>If you have any questions about your new prescription benefit program, please con</w:t>
      </w:r>
      <w:r w:rsidR="00162243" w:rsidRPr="005E4638">
        <w:rPr>
          <w:rFonts w:ascii="Franklin Gothic Book" w:hAnsi="Franklin Gothic Book"/>
          <w:color w:val="000000"/>
          <w:sz w:val="24"/>
        </w:rPr>
        <w:t>tact Express Scripts’ Cus</w:t>
      </w:r>
      <w:r w:rsidRPr="005E4638">
        <w:rPr>
          <w:rFonts w:ascii="Franklin Gothic Book" w:hAnsi="Franklin Gothic Book"/>
          <w:color w:val="000000"/>
          <w:sz w:val="24"/>
        </w:rPr>
        <w:t xml:space="preserve">tomer </w:t>
      </w:r>
      <w:r w:rsidRPr="00667F5D">
        <w:rPr>
          <w:rFonts w:ascii="Franklin Gothic Book" w:hAnsi="Franklin Gothic Book"/>
          <w:color w:val="000000"/>
          <w:sz w:val="24"/>
          <w:szCs w:val="24"/>
        </w:rPr>
        <w:t>Service</w:t>
      </w:r>
      <w:r w:rsidR="00162243" w:rsidRPr="00667F5D">
        <w:rPr>
          <w:rFonts w:ascii="Franklin Gothic Book" w:hAnsi="Franklin Gothic Book"/>
          <w:color w:val="000000"/>
          <w:sz w:val="24"/>
          <w:szCs w:val="24"/>
        </w:rPr>
        <w:t xml:space="preserve"> at</w:t>
      </w:r>
      <w:r w:rsidRPr="00667F5D">
        <w:rPr>
          <w:rFonts w:ascii="Franklin Gothic Book" w:hAnsi="Franklin Gothic Book"/>
          <w:color w:val="000000"/>
          <w:sz w:val="24"/>
          <w:szCs w:val="24"/>
        </w:rPr>
        <w:t xml:space="preserve"> </w:t>
      </w:r>
      <w:r w:rsidR="001A73B6" w:rsidRPr="001A73B6">
        <w:rPr>
          <w:rFonts w:ascii="Franklin Gothic Book" w:hAnsi="Franklin Gothic Book"/>
          <w:b/>
          <w:color w:val="000000"/>
          <w:sz w:val="24"/>
          <w:szCs w:val="24"/>
        </w:rPr>
        <w:t>(</w:t>
      </w:r>
      <w:r w:rsidR="001C5A25">
        <w:rPr>
          <w:rFonts w:ascii="Franklin Gothic Book" w:hAnsi="Franklin Gothic Book"/>
          <w:b/>
          <w:color w:val="000000"/>
          <w:sz w:val="24"/>
          <w:szCs w:val="24"/>
        </w:rPr>
        <w:t>844</w:t>
      </w:r>
      <w:r w:rsidR="001A73B6" w:rsidRPr="001A73B6">
        <w:rPr>
          <w:rFonts w:ascii="Franklin Gothic Book" w:hAnsi="Franklin Gothic Book"/>
          <w:b/>
          <w:color w:val="000000"/>
          <w:sz w:val="24"/>
          <w:szCs w:val="24"/>
        </w:rPr>
        <w:t xml:space="preserve">) </w:t>
      </w:r>
      <w:r w:rsidR="001C5A25">
        <w:rPr>
          <w:rFonts w:ascii="Franklin Gothic Book" w:hAnsi="Franklin Gothic Book"/>
          <w:b/>
          <w:color w:val="000000"/>
          <w:sz w:val="24"/>
          <w:szCs w:val="24"/>
        </w:rPr>
        <w:t>586</w:t>
      </w:r>
      <w:r w:rsidR="001A73B6" w:rsidRPr="001A73B6">
        <w:rPr>
          <w:rFonts w:ascii="Franklin Gothic Book" w:hAnsi="Franklin Gothic Book"/>
          <w:b/>
          <w:color w:val="000000"/>
          <w:sz w:val="24"/>
          <w:szCs w:val="24"/>
        </w:rPr>
        <w:t>-</w:t>
      </w:r>
      <w:r w:rsidR="001C5A25">
        <w:rPr>
          <w:rFonts w:ascii="Franklin Gothic Book" w:hAnsi="Franklin Gothic Book"/>
          <w:b/>
          <w:color w:val="000000"/>
          <w:sz w:val="24"/>
          <w:szCs w:val="24"/>
        </w:rPr>
        <w:t>5348</w:t>
      </w:r>
      <w:r w:rsidRPr="00667F5D">
        <w:rPr>
          <w:rFonts w:ascii="Franklin Gothic Book" w:hAnsi="Franklin Gothic Book"/>
          <w:b/>
          <w:i/>
          <w:color w:val="000000"/>
          <w:sz w:val="24"/>
          <w:szCs w:val="24"/>
        </w:rPr>
        <w:t xml:space="preserve">. </w:t>
      </w:r>
    </w:p>
    <w:p w:rsidR="00F2556E" w:rsidRPr="005E4638" w:rsidRDefault="00F2556E">
      <w:pPr>
        <w:rPr>
          <w:rFonts w:ascii="Franklin Gothic Book" w:hAnsi="Franklin Gothic Book"/>
          <w:b/>
          <w:sz w:val="24"/>
        </w:rPr>
      </w:pPr>
    </w:p>
    <w:p w:rsidR="00F2556E" w:rsidRPr="005E4638" w:rsidRDefault="00F2556E">
      <w:pPr>
        <w:jc w:val="right"/>
        <w:rPr>
          <w:rFonts w:ascii="Franklin Gothic Book" w:hAnsi="Franklin Gothic Book"/>
        </w:rPr>
      </w:pPr>
    </w:p>
    <w:p w:rsidR="00F2556E" w:rsidRPr="005E4638" w:rsidRDefault="00352639">
      <w:pPr>
        <w:jc w:val="right"/>
        <w:rPr>
          <w:rFonts w:ascii="Franklin Gothic Book" w:hAnsi="Franklin Gothic Book"/>
        </w:rPr>
      </w:pPr>
      <w:r>
        <w:rPr>
          <w:rFonts w:ascii="Franklin Gothic Book" w:hAnsi="Franklin Gothic Book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685800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540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NUiHAIAAEA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" o:allowincell="f">
                <v:stroke dashstyle="dash"/>
              </v:line>
            </w:pict>
          </mc:Fallback>
        </mc:AlternateContent>
      </w:r>
    </w:p>
    <w:p w:rsidR="00F2556E" w:rsidRPr="005E4638" w:rsidRDefault="00352639" w:rsidP="00E9196E">
      <w:pPr>
        <w:pStyle w:val="Heading2"/>
        <w:jc w:val="left"/>
        <w:rPr>
          <w:rFonts w:ascii="Franklin Gothic Book" w:hAnsi="Franklin Gothic Book"/>
          <w:sz w:val="40"/>
        </w:rPr>
      </w:pPr>
      <w:r>
        <w:rPr>
          <w:rFonts w:ascii="Franklin Gothic Book" w:hAnsi="Franklin Gothic Book"/>
          <w:noProof/>
          <w:sz w:val="40"/>
        </w:rPr>
        <w:drawing>
          <wp:inline distT="0" distB="0" distL="0" distR="0">
            <wp:extent cx="2209800" cy="495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96E" w:rsidRPr="005E4638" w:rsidRDefault="00E9196E" w:rsidP="00E9196E">
      <w:pPr>
        <w:rPr>
          <w:rFonts w:ascii="Franklin Gothic Book" w:hAnsi="Franklin Gothic Book"/>
        </w:rPr>
      </w:pPr>
    </w:p>
    <w:p w:rsidR="00E9196E" w:rsidRPr="005E4638" w:rsidRDefault="00E9196E" w:rsidP="00E9196E">
      <w:pPr>
        <w:rPr>
          <w:rFonts w:ascii="Franklin Gothic Book" w:hAnsi="Franklin Gothic Book"/>
        </w:rPr>
      </w:pPr>
    </w:p>
    <w:p w:rsidR="00F2556E" w:rsidRPr="005E4638" w:rsidRDefault="00F2556E">
      <w:pPr>
        <w:pStyle w:val="Heading2"/>
        <w:rPr>
          <w:rFonts w:ascii="Franklin Gothic Demi" w:hAnsi="Franklin Gothic Demi" w:cs="Arial"/>
          <w:b w:val="0"/>
          <w:sz w:val="36"/>
          <w:szCs w:val="36"/>
        </w:rPr>
      </w:pPr>
      <w:r w:rsidRPr="005E4638">
        <w:rPr>
          <w:rFonts w:ascii="Franklin Gothic Demi" w:hAnsi="Franklin Gothic Demi" w:cs="Arial"/>
          <w:b w:val="0"/>
          <w:sz w:val="36"/>
          <w:szCs w:val="36"/>
        </w:rPr>
        <w:t>Notice to Express Scripts Participating Pharmacies</w:t>
      </w:r>
    </w:p>
    <w:p w:rsidR="00F2556E" w:rsidRPr="005E4638" w:rsidRDefault="00F2556E">
      <w:pPr>
        <w:rPr>
          <w:rFonts w:ascii="Franklin Gothic Book" w:hAnsi="Franklin Gothic Book"/>
          <w:i/>
          <w:color w:val="000000"/>
          <w:sz w:val="24"/>
        </w:rPr>
      </w:pPr>
      <w:bookmarkStart w:id="0" w:name="_GoBack"/>
      <w:bookmarkEnd w:id="0"/>
    </w:p>
    <w:p w:rsidR="00F2556E" w:rsidRPr="005E4638" w:rsidRDefault="00F2556E">
      <w:pPr>
        <w:rPr>
          <w:rFonts w:ascii="Franklin Gothic Book" w:hAnsi="Franklin Gothic Book"/>
          <w:color w:val="000000"/>
          <w:sz w:val="24"/>
        </w:rPr>
      </w:pPr>
    </w:p>
    <w:tbl>
      <w:tblPr>
        <w:tblW w:w="0" w:type="auto"/>
        <w:tblInd w:w="1458" w:type="dxa"/>
        <w:tblLayout w:type="fixed"/>
        <w:tblLook w:val="0000" w:firstRow="0" w:lastRow="0" w:firstColumn="0" w:lastColumn="0" w:noHBand="0" w:noVBand="0"/>
      </w:tblPr>
      <w:tblGrid>
        <w:gridCol w:w="1451"/>
        <w:gridCol w:w="6559"/>
      </w:tblGrid>
      <w:tr w:rsidR="00F2556E" w:rsidRPr="005E4638">
        <w:tc>
          <w:tcPr>
            <w:tcW w:w="8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2556E" w:rsidRPr="00A635E0" w:rsidRDefault="00F2556E">
            <w:pPr>
              <w:rPr>
                <w:rFonts w:ascii="Franklin Gothic Medium" w:hAnsi="Franklin Gothic Medium"/>
                <w:color w:val="000000"/>
                <w:sz w:val="24"/>
              </w:rPr>
            </w:pPr>
            <w:r w:rsidRPr="00A635E0">
              <w:rPr>
                <w:rFonts w:ascii="Franklin Gothic Medium" w:hAnsi="Franklin Gothic Medium"/>
                <w:color w:val="000000"/>
                <w:sz w:val="24"/>
              </w:rPr>
              <w:t>Please follow the action steps listed below to enter the claim.</w:t>
            </w:r>
          </w:p>
        </w:tc>
      </w:tr>
      <w:tr w:rsidR="00F2556E" w:rsidRPr="005E4638">
        <w:tc>
          <w:tcPr>
            <w:tcW w:w="14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56E" w:rsidRPr="001C5A25" w:rsidRDefault="00F2556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C5A25">
              <w:rPr>
                <w:rFonts w:asciiTheme="minorHAnsi" w:hAnsiTheme="minorHAnsi"/>
                <w:color w:val="000000"/>
                <w:sz w:val="22"/>
                <w:szCs w:val="22"/>
              </w:rPr>
              <w:t>Step 1</w:t>
            </w:r>
          </w:p>
        </w:tc>
        <w:tc>
          <w:tcPr>
            <w:tcW w:w="6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56E" w:rsidRPr="001C5A25" w:rsidRDefault="00F2556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C5A25">
              <w:rPr>
                <w:rFonts w:asciiTheme="minorHAnsi" w:hAnsiTheme="minorHAnsi"/>
                <w:color w:val="000000"/>
                <w:sz w:val="22"/>
                <w:szCs w:val="22"/>
              </w:rPr>
              <w:t>Enter Bin # 003858</w:t>
            </w:r>
          </w:p>
        </w:tc>
      </w:tr>
      <w:tr w:rsidR="00F2556E" w:rsidRPr="005E4638"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56E" w:rsidRPr="001C5A25" w:rsidRDefault="00F2556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C5A25">
              <w:rPr>
                <w:rFonts w:asciiTheme="minorHAnsi" w:hAnsiTheme="minorHAnsi"/>
                <w:color w:val="000000"/>
                <w:sz w:val="22"/>
                <w:szCs w:val="22"/>
              </w:rPr>
              <w:t>Step 2</w:t>
            </w:r>
          </w:p>
        </w:tc>
        <w:tc>
          <w:tcPr>
            <w:tcW w:w="6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556E" w:rsidRPr="001C5A25" w:rsidRDefault="00F2556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C5A25">
              <w:rPr>
                <w:rFonts w:asciiTheme="minorHAnsi" w:hAnsiTheme="minorHAnsi"/>
                <w:color w:val="000000"/>
                <w:sz w:val="22"/>
                <w:szCs w:val="22"/>
              </w:rPr>
              <w:t>Enter Processor Control</w:t>
            </w:r>
            <w:r w:rsidR="00C84BC6"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  <w:r w:rsidRPr="001C5A2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A4</w:t>
            </w:r>
          </w:p>
        </w:tc>
      </w:tr>
      <w:tr w:rsidR="00F2556E" w:rsidRPr="005E4638"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56E" w:rsidRPr="001C5A25" w:rsidRDefault="00F2556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C5A25">
              <w:rPr>
                <w:rFonts w:asciiTheme="minorHAnsi" w:hAnsiTheme="minorHAnsi"/>
                <w:color w:val="000000"/>
                <w:sz w:val="22"/>
                <w:szCs w:val="22"/>
              </w:rPr>
              <w:t>Step 3</w:t>
            </w:r>
          </w:p>
        </w:tc>
        <w:tc>
          <w:tcPr>
            <w:tcW w:w="6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556E" w:rsidRPr="001C5A25" w:rsidRDefault="00F2556E" w:rsidP="001A73B6">
            <w:pPr>
              <w:rPr>
                <w:rFonts w:asciiTheme="minorHAnsi" w:hAnsiTheme="minorHAnsi"/>
                <w:sz w:val="22"/>
                <w:szCs w:val="22"/>
              </w:rPr>
            </w:pPr>
            <w:r w:rsidRPr="001C5A2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Enter Rx Group #: </w:t>
            </w:r>
            <w:r w:rsidR="00BD2E00" w:rsidRPr="001C5A2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r w:rsidR="001C5A25" w:rsidRPr="001C5A25">
              <w:rPr>
                <w:rFonts w:asciiTheme="minorHAnsi" w:hAnsiTheme="minorHAnsi"/>
                <w:color w:val="000000"/>
                <w:sz w:val="22"/>
                <w:szCs w:val="22"/>
              </w:rPr>
              <w:t>HESE215</w:t>
            </w:r>
          </w:p>
        </w:tc>
      </w:tr>
      <w:tr w:rsidR="00F2556E" w:rsidRPr="005E4638"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56E" w:rsidRPr="001C5A25" w:rsidRDefault="00F2556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C5A25">
              <w:rPr>
                <w:rFonts w:asciiTheme="minorHAnsi" w:hAnsiTheme="minorHAnsi"/>
                <w:color w:val="000000"/>
                <w:sz w:val="22"/>
                <w:szCs w:val="22"/>
              </w:rPr>
              <w:t>Step 4</w:t>
            </w:r>
          </w:p>
        </w:tc>
        <w:tc>
          <w:tcPr>
            <w:tcW w:w="6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56E" w:rsidRPr="001C5A25" w:rsidRDefault="00F2556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C5A25">
              <w:rPr>
                <w:rFonts w:asciiTheme="minorHAnsi" w:hAnsiTheme="minorHAnsi"/>
                <w:color w:val="000000"/>
                <w:sz w:val="22"/>
                <w:szCs w:val="22"/>
              </w:rPr>
              <w:t>Enter 9 digit member ID # (Employee SSN)</w:t>
            </w:r>
          </w:p>
        </w:tc>
      </w:tr>
      <w:tr w:rsidR="00F2556E" w:rsidRPr="005E4638">
        <w:tc>
          <w:tcPr>
            <w:tcW w:w="14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56E" w:rsidRPr="001C5A25" w:rsidRDefault="00F2556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C5A25">
              <w:rPr>
                <w:rFonts w:asciiTheme="minorHAnsi" w:hAnsiTheme="minorHAnsi"/>
                <w:color w:val="000000"/>
                <w:sz w:val="22"/>
                <w:szCs w:val="22"/>
              </w:rPr>
              <w:t>Step 5</w:t>
            </w:r>
          </w:p>
        </w:tc>
        <w:tc>
          <w:tcPr>
            <w:tcW w:w="6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2556E" w:rsidRPr="001C5A25" w:rsidRDefault="00F2556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C5A25">
              <w:rPr>
                <w:rFonts w:asciiTheme="minorHAnsi" w:hAnsiTheme="minorHAnsi"/>
                <w:color w:val="000000"/>
                <w:sz w:val="22"/>
                <w:szCs w:val="22"/>
              </w:rPr>
              <w:t>Enter the member’s date of birth</w:t>
            </w:r>
          </w:p>
        </w:tc>
      </w:tr>
    </w:tbl>
    <w:p w:rsidR="00F2556E" w:rsidRPr="005E4638" w:rsidRDefault="00F2556E">
      <w:pPr>
        <w:rPr>
          <w:rFonts w:ascii="Franklin Gothic Book" w:hAnsi="Franklin Gothic Book"/>
          <w:color w:val="000000"/>
          <w:sz w:val="16"/>
        </w:rPr>
      </w:pPr>
    </w:p>
    <w:p w:rsidR="00F2556E" w:rsidRPr="005E4638" w:rsidRDefault="00F2556E">
      <w:pPr>
        <w:rPr>
          <w:rFonts w:ascii="Franklin Gothic Book" w:hAnsi="Franklin Gothic Book"/>
          <w:color w:val="000000"/>
        </w:rPr>
      </w:pPr>
    </w:p>
    <w:tbl>
      <w:tblPr>
        <w:tblW w:w="0" w:type="auto"/>
        <w:tblBorders>
          <w:top w:val="double" w:sz="6" w:space="0" w:color="auto"/>
          <w:bottom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7830"/>
      </w:tblGrid>
      <w:tr w:rsidR="00F2556E" w:rsidRPr="005E4638">
        <w:tc>
          <w:tcPr>
            <w:tcW w:w="3168" w:type="dxa"/>
          </w:tcPr>
          <w:p w:rsidR="00F2556E" w:rsidRPr="005E4638" w:rsidRDefault="00F2556E">
            <w:pPr>
              <w:jc w:val="center"/>
              <w:rPr>
                <w:rFonts w:ascii="Franklin Gothic Book" w:hAnsi="Franklin Gothic Book"/>
                <w:color w:val="000000"/>
                <w:sz w:val="36"/>
              </w:rPr>
            </w:pPr>
            <w:r w:rsidRPr="005E4638">
              <w:rPr>
                <w:rFonts w:ascii="Franklin Gothic Book" w:hAnsi="Franklin Gothic Book"/>
                <w:color w:val="000000"/>
                <w:sz w:val="36"/>
              </w:rPr>
              <w:t>NEED ASSISTANCE?</w:t>
            </w:r>
          </w:p>
        </w:tc>
        <w:tc>
          <w:tcPr>
            <w:tcW w:w="7830" w:type="dxa"/>
          </w:tcPr>
          <w:p w:rsidR="00A635E0" w:rsidRDefault="00F2556E" w:rsidP="00FB255D">
            <w:pPr>
              <w:jc w:val="center"/>
              <w:rPr>
                <w:rFonts w:ascii="Franklin Gothic Book" w:hAnsi="Franklin Gothic Book"/>
                <w:color w:val="000000"/>
                <w:sz w:val="28"/>
              </w:rPr>
            </w:pPr>
            <w:r w:rsidRPr="005E4638">
              <w:rPr>
                <w:rFonts w:ascii="Franklin Gothic Book" w:hAnsi="Franklin Gothic Book"/>
                <w:color w:val="000000"/>
                <w:sz w:val="28"/>
              </w:rPr>
              <w:t>Pharmacist, if you have any questions while processing the claim, please call the Express Scripts’ Pharmacy Help Desk</w:t>
            </w:r>
          </w:p>
          <w:p w:rsidR="00F2556E" w:rsidRPr="005E4638" w:rsidRDefault="00667F5D" w:rsidP="00FB255D">
            <w:pPr>
              <w:jc w:val="center"/>
              <w:rPr>
                <w:rFonts w:ascii="Franklin Gothic Book" w:hAnsi="Franklin Gothic Book"/>
                <w:color w:val="000000"/>
                <w:sz w:val="28"/>
              </w:rPr>
            </w:pPr>
            <w:r>
              <w:rPr>
                <w:rFonts w:ascii="Franklin Gothic Demi" w:hAnsi="Franklin Gothic Demi"/>
                <w:color w:val="000000"/>
                <w:sz w:val="28"/>
              </w:rPr>
              <w:t xml:space="preserve">(800) </w:t>
            </w:r>
            <w:r w:rsidR="00FB255D" w:rsidRPr="00A635E0">
              <w:rPr>
                <w:rFonts w:ascii="Franklin Gothic Demi" w:hAnsi="Franklin Gothic Demi"/>
                <w:color w:val="000000"/>
                <w:sz w:val="28"/>
              </w:rPr>
              <w:t>922-1557</w:t>
            </w:r>
          </w:p>
        </w:tc>
      </w:tr>
    </w:tbl>
    <w:p w:rsidR="00F2556E" w:rsidRPr="005E4638" w:rsidRDefault="00F2556E">
      <w:pPr>
        <w:rPr>
          <w:rFonts w:ascii="Franklin Gothic Book" w:hAnsi="Franklin Gothic Book"/>
        </w:rPr>
      </w:pPr>
    </w:p>
    <w:sectPr w:rsidR="00F2556E" w:rsidRPr="005E463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720" w:right="720" w:bottom="27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D57" w:rsidRDefault="00C91D57" w:rsidP="001A73B6">
      <w:r>
        <w:separator/>
      </w:r>
    </w:p>
  </w:endnote>
  <w:endnote w:type="continuationSeparator" w:id="0">
    <w:p w:rsidR="00C91D57" w:rsidRDefault="00C91D57" w:rsidP="001A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3B6" w:rsidRDefault="00810BD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bottomMargin">
            <wp:posOffset>63500</wp:posOffset>
          </wp:positionV>
          <wp:extent cx="1654810" cy="325755"/>
          <wp:effectExtent l="0" t="0" r="0" b="0"/>
          <wp:wrapNone/>
          <wp:docPr id="8" name="bjCLFRImageEvenFoot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4810" cy="325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3B6" w:rsidRDefault="00810BD7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bottomMargin">
            <wp:posOffset>63500</wp:posOffset>
          </wp:positionV>
          <wp:extent cx="1657350" cy="323850"/>
          <wp:effectExtent l="0" t="0" r="0" b="0"/>
          <wp:wrapNone/>
          <wp:docPr id="3" name="bjCLFRImagePrimFoot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3B6" w:rsidRDefault="00810BD7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bottomMargin">
            <wp:posOffset>63500</wp:posOffset>
          </wp:positionV>
          <wp:extent cx="1654810" cy="325755"/>
          <wp:effectExtent l="0" t="0" r="0" b="0"/>
          <wp:wrapNone/>
          <wp:docPr id="9" name="bjCLFRImageFirstFoot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4810" cy="325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D57" w:rsidRDefault="00C91D57" w:rsidP="001A73B6">
      <w:r>
        <w:separator/>
      </w:r>
    </w:p>
  </w:footnote>
  <w:footnote w:type="continuationSeparator" w:id="0">
    <w:p w:rsidR="00C91D57" w:rsidRDefault="00C91D57" w:rsidP="001A7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3B6" w:rsidRDefault="001A73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3B6" w:rsidRDefault="001A73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3B6" w:rsidRDefault="001A73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955"/>
    <w:rsid w:val="00087C31"/>
    <w:rsid w:val="000A4A65"/>
    <w:rsid w:val="00162243"/>
    <w:rsid w:val="001A73B6"/>
    <w:rsid w:val="001C5A25"/>
    <w:rsid w:val="0021756A"/>
    <w:rsid w:val="0022594F"/>
    <w:rsid w:val="00352639"/>
    <w:rsid w:val="003A24B5"/>
    <w:rsid w:val="003D5251"/>
    <w:rsid w:val="003F333B"/>
    <w:rsid w:val="00541BD4"/>
    <w:rsid w:val="0056492D"/>
    <w:rsid w:val="005E4638"/>
    <w:rsid w:val="00643141"/>
    <w:rsid w:val="00667F5D"/>
    <w:rsid w:val="0067319F"/>
    <w:rsid w:val="0068130C"/>
    <w:rsid w:val="00687B98"/>
    <w:rsid w:val="0069638C"/>
    <w:rsid w:val="006A2185"/>
    <w:rsid w:val="006E7D83"/>
    <w:rsid w:val="00775E61"/>
    <w:rsid w:val="00800487"/>
    <w:rsid w:val="00810BD7"/>
    <w:rsid w:val="00850FE1"/>
    <w:rsid w:val="008D4955"/>
    <w:rsid w:val="009A70C8"/>
    <w:rsid w:val="009B01EA"/>
    <w:rsid w:val="00A1568C"/>
    <w:rsid w:val="00A16ABE"/>
    <w:rsid w:val="00A635E0"/>
    <w:rsid w:val="00AD6500"/>
    <w:rsid w:val="00B049D1"/>
    <w:rsid w:val="00B12D2A"/>
    <w:rsid w:val="00BC4A34"/>
    <w:rsid w:val="00BD2E00"/>
    <w:rsid w:val="00BE536B"/>
    <w:rsid w:val="00BE67D2"/>
    <w:rsid w:val="00C1058C"/>
    <w:rsid w:val="00C32DC5"/>
    <w:rsid w:val="00C84BC6"/>
    <w:rsid w:val="00C91D57"/>
    <w:rsid w:val="00CF6955"/>
    <w:rsid w:val="00D1486B"/>
    <w:rsid w:val="00D34C2F"/>
    <w:rsid w:val="00D51E4A"/>
    <w:rsid w:val="00D55375"/>
    <w:rsid w:val="00DC52F0"/>
    <w:rsid w:val="00E54DCF"/>
    <w:rsid w:val="00E9196E"/>
    <w:rsid w:val="00EF7573"/>
    <w:rsid w:val="00F2556E"/>
    <w:rsid w:val="00F3573A"/>
    <w:rsid w:val="00F50382"/>
    <w:rsid w:val="00F913FB"/>
    <w:rsid w:val="00FB255D"/>
    <w:rsid w:val="00FC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rsid w:val="006A218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6A21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B255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C5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5A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rsid w:val="006A218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6A21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B255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C5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5A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70EF468429E549A5BE621C20A1A0F9" ma:contentTypeVersion="0" ma:contentTypeDescription="Create a new document." ma:contentTypeScope="" ma:versionID="f0bd1cd2325ee029416328a927fbc8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a1222beb234debe96d12a98d24ff8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isl xmlns:xsi="http://www.w3.org/2001/XMLSchema-instance" xmlns:xsd="http://www.w3.org/2001/XMLSchema" xmlns="http://www.boldonjames.com/2008/01/sie/internal/label" sislVersion="0" policy="06dbc50a-7c40-497c-8ead-392c4a2b388e">
  <element uid="id_classification_generalbusiness" value=""/>
  <element uid="3a0f620a-74f7-4504-a030-448d9ea0e08a" value=""/>
  <element uid="4ccf64bc-f240-4d04-9210-66ba0df04095" value=""/>
</sisl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C87E5-8A58-4FCB-A158-25484261225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2C5D559-E889-4FFF-BB4A-67B851840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B3DE5D-D50A-4E15-985F-388959A96F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990A49-DA1F-4B28-89EF-114FEF1F722D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318FA5FB-6ADF-4A50-8137-3E7408888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768</Characters>
  <Application>Microsoft Office Word</Application>
  <DocSecurity>0</DocSecurity>
  <Lines>40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ENTER GROUP NAME</vt:lpstr>
    </vt:vector>
  </TitlesOfParts>
  <Company>Express Scripts, Inc.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ENTER GROUP NAME</dc:title>
  <dc:creator>p073182</dc:creator>
  <cp:lastModifiedBy>Mdgiannakis</cp:lastModifiedBy>
  <cp:revision>5</cp:revision>
  <cp:lastPrinted>2013-09-18T14:19:00Z</cp:lastPrinted>
  <dcterms:created xsi:type="dcterms:W3CDTF">2016-06-17T16:27:00Z</dcterms:created>
  <dcterms:modified xsi:type="dcterms:W3CDTF">2016-06-17T19:40:00Z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entionExpirationDate">
    <vt:lpwstr>2015-12-14T17:38:16Z</vt:lpwstr>
  </property>
  <property fmtid="{D5CDD505-2E9C-101B-9397-08002B2CF9AE}" pid="3" name="CreatorsOrganization">
    <vt:lpwstr>Business Operations</vt:lpwstr>
  </property>
  <property fmtid="{D5CDD505-2E9C-101B-9397-08002B2CF9AE}" pid="4" name="DocumentTitle">
    <vt:lpwstr>Temp ID Card_WEST Template.doc</vt:lpwstr>
  </property>
  <property fmtid="{D5CDD505-2E9C-101B-9397-08002B2CF9AE}" pid="5" name="ModifiersOrganization">
    <vt:lpwstr>Business Operations</vt:lpwstr>
  </property>
  <property fmtid="{D5CDD505-2E9C-101B-9397-08002B2CF9AE}" pid="6" name="docIndexRef">
    <vt:lpwstr>2f56ce67-4da7-446b-8357-c7c8e4c7af7f</vt:lpwstr>
  </property>
  <property fmtid="{D5CDD505-2E9C-101B-9397-08002B2CF9AE}" pid="7" name="bjSaver">
    <vt:lpwstr>3wV40o2t0/YB0VJAstS2vgis0MVCHsER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policy="06dbc50a-7c40-497c-8ead-392c4a2b388e" xmlns="http://www.boldonjames.com/2008/01/sie/i</vt:lpwstr>
  </property>
  <property fmtid="{D5CDD505-2E9C-101B-9397-08002B2CF9AE}" pid="9" name="bjDocumentLabelXML-0">
    <vt:lpwstr>nternal/label"&gt;&lt;element uid="id_classification_generalbusiness" value="" /&gt;&lt;element uid="3a0f620a-74f7-4504-a030-448d9ea0e08a" value="" /&gt;&lt;element uid="4ccf64bc-f240-4d04-9210-66ba0df04095" value="" /&gt;&lt;/sisl&gt;</vt:lpwstr>
  </property>
  <property fmtid="{D5CDD505-2E9C-101B-9397-08002B2CF9AE}" pid="10" name="bjDocumentSecurityLabel">
    <vt:lpwstr>Internal</vt:lpwstr>
  </property>
  <property fmtid="{D5CDD505-2E9C-101B-9397-08002B2CF9AE}" pid="11" name="bjDocumentLabelFieldCode">
    <vt:lpwstr>Internal</vt:lpwstr>
  </property>
  <property fmtid="{D5CDD505-2E9C-101B-9397-08002B2CF9AE}" pid="12" name="bjDocumentLabelFieldCodeHeaderFooter">
    <vt:lpwstr>Internal</vt:lpwstr>
  </property>
  <property fmtid="{D5CDD505-2E9C-101B-9397-08002B2CF9AE}" pid="13" name="bjESIDataClassification">
    <vt:lpwstr>XYZZYInternalfwo[qei34890ty@^C@#%^11dc45</vt:lpwstr>
  </property>
</Properties>
</file>